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432" w:rsidRDefault="008A7432">
      <w:pPr>
        <w:framePr w:w="20280" w:h="211" w:hRule="exact" w:wrap="auto" w:vAnchor="page" w:hAnchor="page" w:x="478" w:y="4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bookmarkStart w:id="0" w:name="_GoBack"/>
      <w:bookmarkEnd w:id="0"/>
      <w:r>
        <w:rPr>
          <w:rFonts w:ascii="Courier New" w:hAnsi="Courier New" w:cs="Courier New"/>
          <w:color w:val="000000"/>
          <w:sz w:val="19"/>
          <w:szCs w:val="24"/>
        </w:rPr>
        <w:t>IČO: 00599743                    Opis rozpočtových opatření                   Období: 3/2023</w:t>
      </w:r>
    </w:p>
    <w:p w:rsidR="008A7432" w:rsidRDefault="008A7432">
      <w:pPr>
        <w:framePr w:w="20280" w:h="211" w:hRule="exact" w:wrap="auto" w:vAnchor="page" w:hAnchor="page" w:x="478" w:y="6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Radňoves                                                                       Rozpočet v Kč</w:t>
      </w:r>
    </w:p>
    <w:p w:rsidR="008A7432" w:rsidRDefault="008A7432">
      <w:pPr>
        <w:framePr w:w="20280" w:h="211" w:hRule="exact" w:wrap="auto" w:vAnchor="page" w:hAnchor="page" w:x="478" w:y="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--------------------------------------------------------------------------------------------</w:t>
      </w:r>
    </w:p>
    <w:p w:rsidR="008A7432" w:rsidRDefault="008A7432">
      <w:pPr>
        <w:framePr w:w="20280" w:h="211" w:hRule="exact" w:wrap="auto" w:vAnchor="page" w:hAnchor="page" w:x="478" w:y="10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Su  Au   Uz    Np   Org  Ka OdPa SpPo Zj       Změna rozpočtu Text rozpočtu</w:t>
      </w:r>
    </w:p>
    <w:p w:rsidR="008A7432" w:rsidRDefault="008A7432">
      <w:pPr>
        <w:framePr w:w="20280" w:h="211" w:hRule="exact" w:wrap="auto" w:vAnchor="page" w:hAnchor="page" w:x="478" w:y="14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............................................................................................</w:t>
      </w:r>
    </w:p>
    <w:p w:rsidR="008A7432" w:rsidRDefault="008A7432">
      <w:pPr>
        <w:framePr w:w="20280" w:h="211" w:hRule="exact" w:wrap="auto" w:vAnchor="page" w:hAnchor="page" w:x="478" w:y="1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Popis:    1 .                     Datum:   18.03.2023  Druh: 1</w:t>
      </w:r>
    </w:p>
    <w:p w:rsidR="008A7432" w:rsidRDefault="008A7432">
      <w:pPr>
        <w:framePr w:w="20280" w:h="211" w:hRule="exact" w:wrap="auto" w:vAnchor="page" w:hAnchor="page" w:x="478" w:y="1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231 0010 00000 0000 0000 00 0000 1122 000           33 110,00 DPPO za 2022-doplnění SR</w:t>
      </w:r>
    </w:p>
    <w:p w:rsidR="008A7432" w:rsidRDefault="008A7432">
      <w:pPr>
        <w:framePr w:w="20280" w:h="211" w:hRule="exact" w:wrap="auto" w:vAnchor="page" w:hAnchor="page" w:x="478" w:y="2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231 0010 00000 0000 0000 00 6399 5365 000           83 110,00 DPPO za 2022 doplnění SR</w:t>
      </w:r>
    </w:p>
    <w:p w:rsidR="008A7432" w:rsidRDefault="008A7432">
      <w:pPr>
        <w:framePr w:w="20280" w:h="211" w:hRule="exact" w:wrap="auto" w:vAnchor="page" w:hAnchor="page" w:x="478" w:y="2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231 0010 98008 0000 0000 00 6118 5019 000            5 521,00 Volby-refundace</w:t>
      </w:r>
    </w:p>
    <w:p w:rsidR="008A7432" w:rsidRDefault="008A7432">
      <w:pPr>
        <w:framePr w:w="20280" w:h="211" w:hRule="exact" w:wrap="auto" w:vAnchor="page" w:hAnchor="page" w:x="478" w:y="25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231 0010 98008 0000 0000 00 6118 5021 000           16 964,00 Volby-mzdy</w:t>
      </w:r>
    </w:p>
    <w:p w:rsidR="008A7432" w:rsidRDefault="008A7432">
      <w:pPr>
        <w:framePr w:w="20280" w:h="211" w:hRule="exact" w:wrap="auto" w:vAnchor="page" w:hAnchor="page" w:x="478" w:y="2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231 0010 98008 0000 0000 00 6118 5039 000            1 866,00 Volby-refundace SP a ZP</w:t>
      </w:r>
    </w:p>
    <w:p w:rsidR="008A7432" w:rsidRDefault="008A7432">
      <w:pPr>
        <w:framePr w:w="20280" w:h="211" w:hRule="exact" w:wrap="auto" w:vAnchor="page" w:hAnchor="page" w:x="478" w:y="2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231 0010 98008 0000 0000 00 6118 5139 000          -27 222,00 Volby-snížení SR</w:t>
      </w:r>
    </w:p>
    <w:p w:rsidR="008A7432" w:rsidRDefault="008A7432">
      <w:pPr>
        <w:framePr w:w="20280" w:h="211" w:hRule="exact" w:wrap="auto" w:vAnchor="page" w:hAnchor="page" w:x="478" w:y="31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231 0010 98008 0000 0000 00 6118 5173 000              774,00 Volby-cestovné</w:t>
      </w:r>
    </w:p>
    <w:p w:rsidR="008A7432" w:rsidRDefault="008A7432">
      <w:pPr>
        <w:framePr w:w="20280" w:h="211" w:hRule="exact" w:wrap="auto" w:vAnchor="page" w:hAnchor="page" w:x="478" w:y="33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231 0010 98008 0000 0000 00 6118 5175 000            2 064,00 Volby-stravné</w:t>
      </w:r>
    </w:p>
    <w:p w:rsidR="008A7432" w:rsidRDefault="008A7432">
      <w:pPr>
        <w:framePr w:w="20280" w:h="211" w:hRule="exact" w:wrap="auto" w:vAnchor="page" w:hAnchor="page" w:x="478" w:y="35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231 0010 98008 0000 0000 00 6402 5364 000            9 400,00 Volby-vratka 2022</w:t>
      </w:r>
    </w:p>
    <w:p w:rsidR="008A7432" w:rsidRDefault="008A7432">
      <w:pPr>
        <w:framePr w:w="20280" w:h="211" w:hRule="exact" w:wrap="auto" w:vAnchor="page" w:hAnchor="page" w:x="478" w:y="37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231 0011 98008 0000 0000 00 0000 4111 000          -10 033,00 Volby-vratka 2023</w:t>
      </w:r>
    </w:p>
    <w:p w:rsidR="008A7432" w:rsidRDefault="008A7432">
      <w:pPr>
        <w:framePr w:w="20280" w:h="211" w:hRule="exact" w:wrap="auto" w:vAnchor="page" w:hAnchor="page" w:x="478" w:y="42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Celkem za č.    1:     Příjmy:          23 077,00     Výdaje:          92 477,00</w:t>
      </w:r>
    </w:p>
    <w:p w:rsidR="008A7432" w:rsidRDefault="008A7432">
      <w:pPr>
        <w:framePr w:w="20280" w:h="211" w:hRule="exact" w:wrap="auto" w:vAnchor="page" w:hAnchor="page" w:x="478" w:y="44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............................................................................................</w:t>
      </w:r>
    </w:p>
    <w:p w:rsidR="008A7432" w:rsidRDefault="008A7432">
      <w:pPr>
        <w:framePr w:w="20280" w:h="211" w:hRule="exact" w:wrap="auto" w:vAnchor="page" w:hAnchor="page" w:x="478" w:y="48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Rozdíl        Příjmy - Výdaje:         -69 400,00</w:t>
      </w:r>
    </w:p>
    <w:p w:rsidR="008A7432" w:rsidRDefault="008A7432">
      <w:pPr>
        <w:framePr w:w="20280" w:h="211" w:hRule="exact" w:wrap="auto" w:vAnchor="page" w:hAnchor="page" w:x="478" w:y="130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--------------------------------------------------------------------------------------------</w:t>
      </w:r>
    </w:p>
    <w:p w:rsidR="008A7432" w:rsidRDefault="008A7432">
      <w:pPr>
        <w:framePr w:w="20280" w:h="211" w:hRule="exact" w:wrap="auto" w:vAnchor="page" w:hAnchor="page" w:x="478" w:y="132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FENIX, Rozpočet 9.41.002                  Strana 1                  Tisk: 1</w:t>
      </w:r>
      <w:r w:rsidR="00D47463">
        <w:rPr>
          <w:rFonts w:ascii="Courier New" w:hAnsi="Courier New" w:cs="Courier New"/>
          <w:color w:val="000000"/>
          <w:sz w:val="19"/>
          <w:szCs w:val="24"/>
        </w:rPr>
        <w:t>8</w:t>
      </w:r>
      <w:r>
        <w:rPr>
          <w:rFonts w:ascii="Courier New" w:hAnsi="Courier New" w:cs="Courier New"/>
          <w:color w:val="000000"/>
          <w:sz w:val="19"/>
          <w:szCs w:val="24"/>
        </w:rPr>
        <w:t>.0</w:t>
      </w:r>
      <w:r w:rsidR="00D47463">
        <w:rPr>
          <w:rFonts w:ascii="Courier New" w:hAnsi="Courier New" w:cs="Courier New"/>
          <w:color w:val="000000"/>
          <w:sz w:val="19"/>
          <w:szCs w:val="24"/>
        </w:rPr>
        <w:t>3</w:t>
      </w:r>
      <w:r>
        <w:rPr>
          <w:rFonts w:ascii="Courier New" w:hAnsi="Courier New" w:cs="Courier New"/>
          <w:color w:val="000000"/>
          <w:sz w:val="19"/>
          <w:szCs w:val="24"/>
        </w:rPr>
        <w:t>.2023 7:52:41</w:t>
      </w:r>
    </w:p>
    <w:p w:rsidR="008A7432" w:rsidRDefault="008A743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sectPr w:rsidR="008A7432">
      <w:type w:val="continuous"/>
      <w:pgSz w:w="11906" w:h="16838"/>
      <w:pgMar w:top="0" w:right="357" w:bottom="0" w:left="35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63"/>
    <w:rsid w:val="0081773D"/>
    <w:rsid w:val="00872E65"/>
    <w:rsid w:val="008A7432"/>
    <w:rsid w:val="00D4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1F2234-2832-4DAA-B26D-9529C821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sona.karaskova</cp:lastModifiedBy>
  <cp:revision>2</cp:revision>
  <cp:lastPrinted>2023-04-14T05:56:00Z</cp:lastPrinted>
  <dcterms:created xsi:type="dcterms:W3CDTF">2023-09-06T06:55:00Z</dcterms:created>
  <dcterms:modified xsi:type="dcterms:W3CDTF">2023-09-06T06:55:00Z</dcterms:modified>
</cp:coreProperties>
</file>